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2</w:t>
      </w:r>
      <w:r w:rsidR="00E75B9F">
        <w:rPr>
          <w:rFonts w:asciiTheme="minorHAnsi" w:hAnsiTheme="minorHAnsi" w:cs="Arial"/>
          <w:b/>
          <w:lang w:val="en-ZA"/>
        </w:rPr>
        <w:t>9</w:t>
      </w:r>
      <w:r>
        <w:rPr>
          <w:rFonts w:asciiTheme="minorHAnsi" w:hAnsiTheme="minorHAnsi" w:cs="Arial"/>
          <w:b/>
          <w:lang w:val="en-ZA"/>
        </w:rPr>
        <w:t xml:space="preserve"> July 2014</w:t>
      </w:r>
    </w:p>
    <w:p w:rsidR="00853AD9" w:rsidRPr="00F64748" w:rsidRDefault="00853AD9"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DOLOMITE CAPITAL LIMITED</w:t>
      </w:r>
      <w:r w:rsidRPr="00F64748">
        <w:rPr>
          <w:rFonts w:asciiTheme="minorHAnsi" w:hAnsiTheme="minorHAnsi" w:cs="Arial"/>
          <w:b/>
          <w:i/>
          <w:lang w:val="en-ZA"/>
        </w:rPr>
        <w:t xml:space="preserve"> –“</w:t>
      </w:r>
      <w:r>
        <w:rPr>
          <w:rFonts w:asciiTheme="minorHAnsi" w:hAnsiTheme="minorHAnsi" w:cs="Arial"/>
          <w:b/>
          <w:i/>
          <w:lang w:val="en-ZA"/>
        </w:rPr>
        <w:t>DOL006</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DOLOMITE CAPITAL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30 July 2014</w:t>
      </w:r>
      <w:r w:rsidR="00CA22C4" w:rsidRPr="00F64748">
        <w:rPr>
          <w:rFonts w:asciiTheme="minorHAnsi" w:hAnsiTheme="minorHAnsi" w:cs="Arial"/>
          <w:lang w:val="en-ZA"/>
        </w:rPr>
        <w:t xml:space="preserve"> </w:t>
      </w:r>
      <w:r w:rsidRPr="00F64748">
        <w:rPr>
          <w:rFonts w:asciiTheme="minorHAnsi" w:hAnsiTheme="minorHAnsi" w:cs="Arial"/>
          <w:lang w:val="en-ZA"/>
        </w:rPr>
        <w:t xml:space="preserve">under </w:t>
      </w:r>
      <w:r w:rsidR="00CA22C4" w:rsidRPr="00F64748">
        <w:rPr>
          <w:rFonts w:asciiTheme="minorHAnsi" w:hAnsiTheme="minorHAnsi" w:cs="Arial"/>
          <w:lang w:val="en-ZA"/>
        </w:rPr>
        <w:t>its</w:t>
      </w:r>
      <w:r w:rsidRPr="00F64748">
        <w:rPr>
          <w:rFonts w:asciiTheme="minorHAnsi" w:hAnsiTheme="minorHAnsi" w:cs="Arial"/>
          <w:lang w:val="en-ZA"/>
        </w:rPr>
        <w:t xml:space="preserve"> </w:t>
      </w:r>
      <w:r w:rsidR="00853AD9">
        <w:rPr>
          <w:rFonts w:cs="Arial"/>
          <w:b/>
          <w:sz w:val="18"/>
          <w:szCs w:val="18"/>
          <w:lang w:val="en-ZA"/>
        </w:rPr>
        <w:t>Supplemental Information Memorandum</w:t>
      </w:r>
      <w:r w:rsidR="00853AD9" w:rsidRPr="00A9492E">
        <w:rPr>
          <w:rFonts w:cs="Arial"/>
          <w:b/>
          <w:sz w:val="18"/>
          <w:szCs w:val="18"/>
          <w:lang w:val="en-ZA"/>
        </w:rPr>
        <w:t xml:space="preserve"> </w:t>
      </w:r>
      <w:r w:rsidR="00853AD9" w:rsidRPr="00A9492E">
        <w:rPr>
          <w:rFonts w:cs="Arial"/>
          <w:bCs/>
          <w:sz w:val="18"/>
          <w:szCs w:val="18"/>
          <w:lang w:val="en-ZA"/>
        </w:rPr>
        <w:t>dated</w:t>
      </w:r>
      <w:r w:rsidR="00853AD9" w:rsidRPr="00A9492E">
        <w:rPr>
          <w:rFonts w:cs="Arial"/>
          <w:b/>
          <w:bCs/>
          <w:sz w:val="18"/>
          <w:szCs w:val="18"/>
          <w:lang w:val="en-ZA"/>
        </w:rPr>
        <w:t xml:space="preserve"> </w:t>
      </w:r>
      <w:r w:rsidR="00853AD9">
        <w:rPr>
          <w:rFonts w:cs="Arial"/>
          <w:b/>
          <w:bCs/>
          <w:sz w:val="18"/>
          <w:szCs w:val="18"/>
          <w:lang w:val="en-ZA"/>
        </w:rPr>
        <w:t>16 April 2013</w:t>
      </w:r>
      <w:r w:rsidRPr="00F64748">
        <w:rPr>
          <w:rFonts w:asciiTheme="minorHAnsi" w:hAnsiTheme="minorHAnsi" w:cs="Arial"/>
          <w:lang w:val="en-ZA"/>
        </w:rPr>
        <w:t>.</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853AD9">
        <w:rPr>
          <w:rFonts w:asciiTheme="minorHAnsi" w:hAnsiTheme="minorHAnsi" w:cs="Arial"/>
          <w:b/>
          <w:lang w:val="en-ZA"/>
        </w:rPr>
        <w:tab/>
      </w:r>
      <w:r w:rsidR="00853AD9">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Authorised Programme size</w:t>
      </w:r>
      <w:r w:rsidRPr="00F64748">
        <w:rPr>
          <w:rFonts w:asciiTheme="minorHAnsi" w:hAnsiTheme="minorHAnsi" w:cs="Arial"/>
          <w:b/>
          <w:lang w:val="en-ZA"/>
        </w:rPr>
        <w:tab/>
      </w:r>
      <w:r w:rsidRPr="00F64748">
        <w:rPr>
          <w:rFonts w:asciiTheme="minorHAnsi" w:hAnsiTheme="minorHAnsi" w:cs="Arial"/>
          <w:lang w:val="en-ZA"/>
        </w:rPr>
        <w:t xml:space="preserve">R </w:t>
      </w:r>
      <w:r>
        <w:rPr>
          <w:rFonts w:asciiTheme="minorHAnsi" w:hAnsiTheme="minorHAnsi" w:cs="Arial"/>
          <w:lang w:val="en-ZA"/>
        </w:rPr>
        <w:t>1,000,000,000.00</w:t>
      </w:r>
    </w:p>
    <w:p w:rsidR="007F4679" w:rsidRPr="00853AD9" w:rsidRDefault="007F4679" w:rsidP="007F4679">
      <w:pPr>
        <w:suppressAutoHyphens/>
        <w:spacing w:line="312" w:lineRule="auto"/>
        <w:ind w:left="3544" w:right="-516" w:hanging="3544"/>
        <w:jc w:val="both"/>
        <w:rPr>
          <w:rFonts w:asciiTheme="minorHAnsi" w:hAnsiTheme="minorHAnsi" w:cs="Arial"/>
          <w:lang w:val="en-ZA"/>
        </w:rPr>
      </w:pPr>
      <w:r w:rsidRPr="00F64748">
        <w:rPr>
          <w:rFonts w:asciiTheme="minorHAnsi" w:hAnsiTheme="minorHAnsi" w:cs="Arial"/>
          <w:b/>
          <w:lang w:val="en-ZA"/>
        </w:rPr>
        <w:t>Total Notes Outstanding</w:t>
      </w:r>
      <w:r w:rsidRPr="00F64748">
        <w:rPr>
          <w:rFonts w:asciiTheme="minorHAnsi" w:hAnsiTheme="minorHAnsi" w:cs="Arial"/>
          <w:b/>
          <w:lang w:val="en-ZA"/>
        </w:rPr>
        <w:tab/>
      </w:r>
      <w:r w:rsidR="00E75B9F">
        <w:rPr>
          <w:rFonts w:asciiTheme="minorHAnsi" w:hAnsiTheme="minorHAnsi" w:cs="Arial"/>
          <w:lang w:val="en-ZA"/>
        </w:rPr>
        <w:t>R    139,000,000.00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DOL006</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Pr="00F64748">
        <w:rPr>
          <w:rFonts w:asciiTheme="minorHAnsi" w:hAnsiTheme="minorHAnsi" w:cs="Arial"/>
          <w:lang w:val="en-ZA"/>
        </w:rPr>
        <w:tab/>
        <w:t xml:space="preserve">R </w:t>
      </w:r>
      <w:r>
        <w:rPr>
          <w:rFonts w:asciiTheme="minorHAnsi" w:hAnsiTheme="minorHAnsi" w:cs="Arial"/>
          <w:lang w:val="en-ZA"/>
        </w:rPr>
        <w:t>40,000,000.00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sidR="00853AD9">
        <w:rPr>
          <w:rFonts w:asciiTheme="minorHAnsi" w:hAnsiTheme="minorHAnsi" w:cs="Arial"/>
          <w:lang w:val="en-ZA"/>
        </w:rPr>
        <w:t>100%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Coupon</w:t>
      </w:r>
      <w:r w:rsidRPr="00F64748">
        <w:rPr>
          <w:rFonts w:asciiTheme="minorHAnsi" w:hAnsiTheme="minorHAnsi" w:cs="Arial"/>
          <w:b/>
          <w:lang w:val="en-ZA"/>
        </w:rPr>
        <w:tab/>
      </w:r>
      <w:r w:rsidR="00853AD9">
        <w:rPr>
          <w:rFonts w:asciiTheme="minorHAnsi" w:hAnsiTheme="minorHAnsi" w:cs="Arial"/>
          <w:lang w:val="en-ZA"/>
        </w:rPr>
        <w:t>11.858</w:t>
      </w:r>
      <w:r>
        <w:rPr>
          <w:rFonts w:asciiTheme="minorHAnsi" w:hAnsiTheme="minorHAnsi" w:cs="Arial"/>
          <w:lang w:val="en-ZA"/>
        </w:rPr>
        <w:t xml:space="preserve">% (3 Month JIBAR as at </w:t>
      </w:r>
      <w:r w:rsidR="00853AD9">
        <w:rPr>
          <w:rFonts w:asciiTheme="minorHAnsi" w:hAnsiTheme="minorHAnsi" w:cs="Arial"/>
          <w:lang w:val="en-ZA"/>
        </w:rPr>
        <w:t>23 July 2014</w:t>
      </w:r>
      <w:r>
        <w:rPr>
          <w:rFonts w:asciiTheme="minorHAnsi" w:hAnsiTheme="minorHAnsi" w:cs="Arial"/>
          <w:lang w:val="en-ZA"/>
        </w:rPr>
        <w:t xml:space="preserve"> of </w:t>
      </w:r>
      <w:r w:rsidR="00853AD9">
        <w:rPr>
          <w:rFonts w:asciiTheme="minorHAnsi" w:hAnsiTheme="minorHAnsi" w:cs="Arial"/>
          <w:lang w:val="en-ZA"/>
        </w:rPr>
        <w:t>5.958%</w:t>
      </w:r>
      <w:r>
        <w:rPr>
          <w:rFonts w:asciiTheme="minorHAnsi" w:hAnsiTheme="minorHAnsi" w:cs="Arial"/>
          <w:lang w:val="en-ZA"/>
        </w:rPr>
        <w:t xml:space="preserve"> plus 590 bps</w:t>
      </w:r>
      <w:r w:rsidR="00853AD9">
        <w:rPr>
          <w:rFonts w:asciiTheme="minorHAnsi" w:hAnsiTheme="minorHAnsi" w:cs="Arial"/>
          <w:lang w:val="en-ZA"/>
        </w:rPr>
        <w:t>)</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Coupon </w:t>
      </w:r>
      <w:r w:rsidR="00853AD9">
        <w:rPr>
          <w:rFonts w:asciiTheme="minorHAnsi" w:hAnsiTheme="minorHAnsi" w:cs="Arial"/>
          <w:b/>
          <w:lang w:val="en-ZA"/>
        </w:rPr>
        <w:t>Indicator</w:t>
      </w:r>
      <w:r w:rsidRPr="00F64748">
        <w:rPr>
          <w:rFonts w:asciiTheme="minorHAnsi" w:hAnsiTheme="minorHAnsi" w:cs="Arial"/>
          <w:lang w:val="en-ZA"/>
        </w:rPr>
        <w:tab/>
      </w:r>
      <w:r w:rsidR="00853AD9">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Maturity Date</w:t>
      </w:r>
      <w:r w:rsidRPr="00F64748">
        <w:rPr>
          <w:rFonts w:asciiTheme="minorHAnsi" w:hAnsiTheme="minorHAnsi" w:cs="Arial"/>
          <w:lang w:val="en-ZA"/>
        </w:rPr>
        <w:tab/>
      </w:r>
      <w:r>
        <w:rPr>
          <w:rFonts w:asciiTheme="minorHAnsi" w:hAnsiTheme="minorHAnsi" w:cs="Arial"/>
          <w:lang w:val="en-ZA"/>
        </w:rPr>
        <w:t>22 March 2019</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12 September, 12 December</w:t>
      </w:r>
      <w:r w:rsidR="00853AD9">
        <w:rPr>
          <w:rFonts w:asciiTheme="minorHAnsi" w:hAnsiTheme="minorHAnsi" w:cs="Arial"/>
          <w:lang w:val="en-ZA"/>
        </w:rPr>
        <w:t xml:space="preserve">, 12 March, </w:t>
      </w:r>
      <w:proofErr w:type="gramStart"/>
      <w:r w:rsidR="00853AD9">
        <w:rPr>
          <w:rFonts w:asciiTheme="minorHAnsi" w:hAnsiTheme="minorHAnsi" w:cs="Arial"/>
          <w:lang w:val="en-ZA"/>
        </w:rPr>
        <w:t>12</w:t>
      </w:r>
      <w:proofErr w:type="gramEnd"/>
      <w:r w:rsidR="00853AD9">
        <w:rPr>
          <w:rFonts w:asciiTheme="minorHAnsi" w:hAnsiTheme="minorHAnsi" w:cs="Arial"/>
          <w:lang w:val="en-ZA"/>
        </w:rPr>
        <w:t xml:space="preserve"> June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Interest </w:t>
      </w:r>
      <w:r w:rsidR="00853AD9">
        <w:rPr>
          <w:rFonts w:asciiTheme="minorHAnsi" w:hAnsiTheme="minorHAnsi" w:cs="Arial"/>
          <w:b/>
          <w:lang w:val="en-ZA"/>
        </w:rPr>
        <w:t xml:space="preserve">Payment </w:t>
      </w:r>
      <w:r w:rsidRPr="00F64748">
        <w:rPr>
          <w:rFonts w:asciiTheme="minorHAnsi" w:hAnsiTheme="minorHAnsi" w:cs="Arial"/>
          <w:b/>
          <w:lang w:val="en-ZA"/>
        </w:rPr>
        <w:t>Date(s)</w:t>
      </w:r>
      <w:r w:rsidRPr="00F64748">
        <w:rPr>
          <w:rFonts w:asciiTheme="minorHAnsi" w:hAnsiTheme="minorHAnsi" w:cs="Arial"/>
          <w:b/>
          <w:lang w:val="en-ZA"/>
        </w:rPr>
        <w:tab/>
      </w:r>
      <w:r>
        <w:rPr>
          <w:rFonts w:asciiTheme="minorHAnsi" w:hAnsiTheme="minorHAnsi" w:cs="Arial"/>
          <w:lang w:val="en-ZA"/>
        </w:rPr>
        <w:t>22 September, 22 December</w:t>
      </w:r>
      <w:r w:rsidR="00853AD9">
        <w:rPr>
          <w:rFonts w:asciiTheme="minorHAnsi" w:hAnsiTheme="minorHAnsi" w:cs="Arial"/>
          <w:lang w:val="en-ZA"/>
        </w:rPr>
        <w:t xml:space="preserve">, 22 March, </w:t>
      </w:r>
      <w:proofErr w:type="gramStart"/>
      <w:r w:rsidR="00853AD9">
        <w:rPr>
          <w:rFonts w:asciiTheme="minorHAnsi" w:hAnsiTheme="minorHAnsi" w:cs="Arial"/>
          <w:lang w:val="en-ZA"/>
        </w:rPr>
        <w:t>22</w:t>
      </w:r>
      <w:proofErr w:type="gramEnd"/>
      <w:r w:rsidR="00853AD9">
        <w:rPr>
          <w:rFonts w:asciiTheme="minorHAnsi" w:hAnsiTheme="minorHAnsi" w:cs="Arial"/>
          <w:lang w:val="en-ZA"/>
        </w:rPr>
        <w:t xml:space="preserve"> June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853AD9">
        <w:rPr>
          <w:rFonts w:asciiTheme="minorHAnsi" w:hAnsiTheme="minorHAnsi" w:cs="Arial"/>
          <w:lang w:val="en-ZA"/>
        </w:rPr>
        <w:t xml:space="preserve">By 17:00 on </w:t>
      </w:r>
      <w:r>
        <w:rPr>
          <w:rFonts w:asciiTheme="minorHAnsi" w:hAnsiTheme="minorHAnsi" w:cs="Arial"/>
          <w:lang w:val="en-ZA"/>
        </w:rPr>
        <w:t>11 September, 11 December</w:t>
      </w:r>
      <w:r w:rsidR="00853AD9">
        <w:rPr>
          <w:rFonts w:asciiTheme="minorHAnsi" w:hAnsiTheme="minorHAnsi" w:cs="Arial"/>
          <w:lang w:val="en-ZA"/>
        </w:rPr>
        <w:t>, 11 March, 11 June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30 July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30 July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 xml:space="preserve">First Interest </w:t>
      </w:r>
      <w:r w:rsidR="00853AD9">
        <w:rPr>
          <w:rFonts w:asciiTheme="minorHAnsi" w:hAnsiTheme="minorHAnsi"/>
          <w:b/>
          <w:lang w:val="en-ZA"/>
        </w:rPr>
        <w:t xml:space="preserve">Payment </w:t>
      </w:r>
      <w:r w:rsidRPr="00F64748">
        <w:rPr>
          <w:rFonts w:asciiTheme="minorHAnsi" w:hAnsiTheme="minorHAnsi"/>
          <w:b/>
          <w:lang w:val="en-ZA"/>
        </w:rPr>
        <w:t>Date</w:t>
      </w:r>
      <w:r w:rsidRPr="00F64748">
        <w:rPr>
          <w:rFonts w:asciiTheme="minorHAnsi" w:hAnsiTheme="minorHAnsi"/>
          <w:b/>
          <w:lang w:val="en-ZA"/>
        </w:rPr>
        <w:tab/>
      </w:r>
      <w:r>
        <w:rPr>
          <w:rFonts w:asciiTheme="minorHAnsi" w:hAnsiTheme="minorHAnsi" w:cs="Arial"/>
          <w:lang w:val="en-ZA"/>
        </w:rPr>
        <w:t>22 September 2014</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ZAG000118365</w:t>
      </w:r>
    </w:p>
    <w:p w:rsidR="00853AD9" w:rsidRPr="00853AD9" w:rsidRDefault="00853AD9"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cs="Arial"/>
          <w:lang w:val="en-ZA"/>
        </w:rPr>
        <w:t>Secured Notes</w:t>
      </w:r>
    </w:p>
    <w:p w:rsidR="007F4679" w:rsidRPr="00F64748" w:rsidRDefault="007F4679" w:rsidP="007F4679">
      <w:pPr>
        <w:spacing w:line="288" w:lineRule="auto"/>
        <w:ind w:right="29"/>
        <w:jc w:val="both"/>
        <w:rPr>
          <w:rFonts w:asciiTheme="minorHAnsi" w:hAnsiTheme="minorHAnsi"/>
          <w:lang w:val="en-ZA"/>
        </w:rPr>
      </w:pPr>
    </w:p>
    <w:p w:rsidR="00853AD9" w:rsidRPr="00853AD9" w:rsidRDefault="00853AD9" w:rsidP="00853AD9">
      <w:pPr>
        <w:spacing w:line="312" w:lineRule="auto"/>
        <w:ind w:right="720"/>
        <w:jc w:val="both"/>
        <w:rPr>
          <w:rFonts w:asciiTheme="minorHAnsi" w:hAnsiTheme="minorHAnsi" w:cs="Arial"/>
          <w:b/>
        </w:rPr>
      </w:pPr>
      <w:bookmarkStart w:id="0" w:name="_GoBack"/>
      <w:bookmarkEnd w:id="0"/>
      <w:r w:rsidRPr="00853AD9">
        <w:rPr>
          <w:rFonts w:asciiTheme="minorHAnsi" w:hAnsiTheme="minorHAnsi" w:cs="Arial"/>
          <w:b/>
        </w:rPr>
        <w:t>Please note that this Note is designated as an Inward Listed Instrument as approved by the South African Reserve Bank and  South African Exchange Control provisions apply to the trading and holding of this debt instrument.</w:t>
      </w:r>
    </w:p>
    <w:p w:rsidR="00853AD9" w:rsidRPr="00F64748" w:rsidRDefault="00853AD9" w:rsidP="007F4679">
      <w:pPr>
        <w:suppressAutoHyphens/>
        <w:spacing w:line="312" w:lineRule="auto"/>
        <w:ind w:right="-515"/>
        <w:jc w:val="both"/>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The note will be immobilised in the Central Securities Depository (“CSD”) and settlement will take place electronically in terms of JSE Rules. Further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853AD9" w:rsidRDefault="00853AD9" w:rsidP="00F97295">
      <w:pPr>
        <w:tabs>
          <w:tab w:val="left" w:pos="3402"/>
          <w:tab w:val="left" w:pos="7513"/>
        </w:tabs>
        <w:suppressAutoHyphens/>
        <w:spacing w:before="20" w:after="20" w:line="312" w:lineRule="auto"/>
        <w:ind w:right="29"/>
        <w:rPr>
          <w:rFonts w:asciiTheme="minorHAnsi" w:hAnsiTheme="minorHAnsi" w:cs="Arial"/>
          <w:lang w:val="en-ZA"/>
        </w:rPr>
      </w:pPr>
    </w:p>
    <w:p w:rsidR="00853AD9" w:rsidRPr="00F64748" w:rsidRDefault="00853AD9" w:rsidP="00853AD9">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Theresa Madiba</w:t>
      </w:r>
      <w:r w:rsidRPr="00F64748">
        <w:rPr>
          <w:rFonts w:asciiTheme="minorHAnsi" w:hAnsiTheme="minorHAnsi" w:cs="Arial"/>
          <w:lang w:val="en-ZA"/>
        </w:rPr>
        <w:tab/>
      </w:r>
      <w:r>
        <w:rPr>
          <w:rFonts w:asciiTheme="minorHAnsi" w:hAnsiTheme="minorHAnsi" w:cs="Arial"/>
          <w:lang w:val="en-ZA"/>
        </w:rPr>
        <w:t>RMB</w:t>
      </w:r>
      <w:r w:rsidRPr="00F64748">
        <w:rPr>
          <w:rFonts w:asciiTheme="minorHAnsi" w:hAnsiTheme="minorHAnsi" w:cs="Arial"/>
          <w:lang w:val="en-ZA"/>
        </w:rPr>
        <w:tab/>
        <w:t xml:space="preserve">+27 11 </w:t>
      </w:r>
      <w:r>
        <w:rPr>
          <w:rFonts w:asciiTheme="minorHAnsi" w:hAnsiTheme="minorHAnsi" w:cs="Arial"/>
          <w:lang w:val="en-ZA"/>
        </w:rPr>
        <w:t>2824874</w:t>
      </w:r>
    </w:p>
    <w:p w:rsidR="007F4679" w:rsidRPr="00F64748" w:rsidRDefault="007F4679"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sidRPr="00F64748">
        <w:rPr>
          <w:rFonts w:asciiTheme="minorHAnsi" w:hAnsiTheme="minorHAnsi" w:cs="Arial"/>
          <w:lang w:val="en-ZA"/>
        </w:rPr>
        <w:t>Brendan Povey</w:t>
      </w:r>
      <w:r w:rsidRPr="00F64748">
        <w:rPr>
          <w:rFonts w:asciiTheme="minorHAnsi" w:hAnsiTheme="minorHAnsi" w:cs="Arial"/>
          <w:lang w:val="en-ZA"/>
        </w:rPr>
        <w:tab/>
        <w:t>JSE</w:t>
      </w:r>
      <w:r w:rsidRPr="00F64748">
        <w:rPr>
          <w:rFonts w:asciiTheme="minorHAnsi" w:hAnsiTheme="minorHAnsi" w:cs="Arial"/>
          <w:lang w:val="en-ZA"/>
        </w:rPr>
        <w:tab/>
        <w:t>+27 11 5207982</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lastRenderedPageBreak/>
        <w:t>Courtney Galloway</w:t>
      </w:r>
      <w:r w:rsidRPr="00F64748">
        <w:rPr>
          <w:rFonts w:asciiTheme="minorHAnsi" w:hAnsiTheme="minorHAnsi" w:cs="Arial"/>
          <w:lang w:val="en-ZA"/>
        </w:rPr>
        <w:tab/>
        <w:t>JSE</w:t>
      </w:r>
      <w:r w:rsidRPr="00F64748">
        <w:rPr>
          <w:rFonts w:asciiTheme="minorHAnsi" w:hAnsiTheme="minorHAnsi" w:cs="Arial"/>
          <w:lang w:val="en-ZA"/>
        </w:rPr>
        <w:tab/>
        <w:t>+27 11 5207603</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Diboko Ledwaba</w:t>
      </w:r>
      <w:r w:rsidRPr="00F64748">
        <w:rPr>
          <w:rFonts w:asciiTheme="minorHAnsi" w:hAnsiTheme="minorHAnsi" w:cs="Arial"/>
          <w:lang w:val="en-ZA"/>
        </w:rPr>
        <w:tab/>
        <w:t>JSE</w:t>
      </w:r>
      <w:r w:rsidRPr="00F64748">
        <w:rPr>
          <w:rFonts w:asciiTheme="minorHAnsi" w:hAnsiTheme="minorHAnsi" w:cs="Arial"/>
          <w:lang w:val="en-ZA"/>
        </w:rPr>
        <w:tab/>
        <w:t>+27 11 5207222</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44" w:rsidRDefault="001D1A44">
      <w:r>
        <w:separator/>
      </w:r>
    </w:p>
  </w:endnote>
  <w:endnote w:type="continuationSeparator" w:id="0">
    <w:p w:rsidR="001D1A44" w:rsidRDefault="001D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E75B9F">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E75B9F">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44" w:rsidRDefault="001D1A44">
      <w:r>
        <w:separator/>
      </w:r>
    </w:p>
  </w:footnote>
  <w:footnote w:type="continuationSeparator" w:id="0">
    <w:p w:rsidR="001D1A44" w:rsidRDefault="001D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853AD9">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E75B9F"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E75B9F"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3EB3"/>
    <w:rsid w:val="001C5232"/>
    <w:rsid w:val="001C5372"/>
    <w:rsid w:val="001D1A44"/>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3AD9"/>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757"/>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5B9F"/>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TaxCatchAll xmlns="a5d7cc70-31c1-4b2e-9a12-faea9898ee50">
      <Value>50</Value>
    </TaxCatchAll>
    <JSEDate xmlns="a5d7cc70-31c1-4b2e-9a12-faea9898ee50">2014-07-30T11:00:00+00:00</JSEDate>
    <JSEKeywords xmlns="a5d7cc70-31c1-4b2e-9a12-faea9898ee50" xsi:nil="true"/>
    <JSEDescription xmlns="a5d7cc70-31c1-4b2e-9a12-faea9898ee50" xsi:nil="true"/>
    <JSEDisplayPriority xmlns="a5d7cc70-31c1-4b2e-9a12-faea9898ee50" xsi:nil="true"/>
  </documentManagement>
</p:properties>
</file>

<file path=customXml/itemProps1.xml><?xml version="1.0" encoding="utf-8"?>
<ds:datastoreItem xmlns:ds="http://schemas.openxmlformats.org/officeDocument/2006/customXml" ds:itemID="{BF3E7B27-9714-4B99-A2AA-C7DD7F096548}"/>
</file>

<file path=customXml/itemProps2.xml><?xml version="1.0" encoding="utf-8"?>
<ds:datastoreItem xmlns:ds="http://schemas.openxmlformats.org/officeDocument/2006/customXml" ds:itemID="{1378B893-7FA9-4C6D-8D56-9FC7A9B45A3C}"/>
</file>

<file path=customXml/itemProps3.xml><?xml version="1.0" encoding="utf-8"?>
<ds:datastoreItem xmlns:ds="http://schemas.openxmlformats.org/officeDocument/2006/customXml" ds:itemID="{B28E651D-31A7-491A-BF7E-2824B3FF7BAB}"/>
</file>

<file path=customXml/itemProps4.xml><?xml version="1.0" encoding="utf-8"?>
<ds:datastoreItem xmlns:ds="http://schemas.openxmlformats.org/officeDocument/2006/customXml" ds:itemID="{3206F6FE-2F7F-4429-8234-DAA7C9C53F2B}"/>
</file>

<file path=docProps/app.xml><?xml version="1.0" encoding="utf-8"?>
<Properties xmlns="http://schemas.openxmlformats.org/officeDocument/2006/extended-properties" xmlns:vt="http://schemas.openxmlformats.org/officeDocument/2006/docPropsVTypes">
  <Template>Normal</Template>
  <TotalTime>41</TotalTime>
  <Pages>2</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1699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DOL006 - 30 July 2014</dc:title>
  <dc:subject/>
  <dc:creator>Johannesburg Stock Exchange</dc:creator>
  <cp:keywords/>
  <cp:lastModifiedBy>JSEUser</cp:lastModifiedBy>
  <cp:revision>21</cp:revision>
  <cp:lastPrinted>2012-01-03T09:35:00Z</cp:lastPrinted>
  <dcterms:created xsi:type="dcterms:W3CDTF">2012-03-13T10:41:00Z</dcterms:created>
  <dcterms:modified xsi:type="dcterms:W3CDTF">2014-07-29T11:29:00Z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264800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